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67D" w:rsidRDefault="007E6157" w:rsidP="00CA38E1">
      <w:pPr>
        <w:spacing w:line="240" w:lineRule="auto"/>
        <w:contextualSpacing/>
        <w:jc w:val="center"/>
      </w:pPr>
      <w:r>
        <w:rPr>
          <w:noProof/>
        </w:rPr>
        <w:drawing>
          <wp:inline distT="0" distB="0" distL="0" distR="0" wp14:anchorId="0C9E3A4E" wp14:editId="2D2F8D31">
            <wp:extent cx="4791075" cy="887730"/>
            <wp:effectExtent l="0" t="0" r="9525" b="7620"/>
            <wp:docPr id="1" name="Picture 1" descr="NovaMedLogo'06"/>
            <wp:cNvGraphicFramePr/>
            <a:graphic xmlns:a="http://schemas.openxmlformats.org/drawingml/2006/main">
              <a:graphicData uri="http://schemas.openxmlformats.org/drawingml/2006/picture">
                <pic:pic xmlns:pic="http://schemas.openxmlformats.org/drawingml/2006/picture">
                  <pic:nvPicPr>
                    <pic:cNvPr id="1" name="Picture 1" descr="NovaMedLogo'06"/>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1075" cy="887730"/>
                    </a:xfrm>
                    <a:prstGeom prst="rect">
                      <a:avLst/>
                    </a:prstGeom>
                    <a:noFill/>
                    <a:ln>
                      <a:noFill/>
                    </a:ln>
                  </pic:spPr>
                </pic:pic>
              </a:graphicData>
            </a:graphic>
          </wp:inline>
        </w:drawing>
      </w:r>
    </w:p>
    <w:p w:rsidR="00CA38E1" w:rsidRDefault="00CA38E1" w:rsidP="007E6157">
      <w:pPr>
        <w:spacing w:line="240" w:lineRule="auto"/>
        <w:contextualSpacing/>
      </w:pPr>
    </w:p>
    <w:p w:rsidR="007E6157" w:rsidRDefault="007E6157" w:rsidP="007E6157">
      <w:pPr>
        <w:spacing w:line="240" w:lineRule="auto"/>
        <w:contextualSpacing/>
        <w:jc w:val="center"/>
      </w:pPr>
      <w:r>
        <w:t>Sauk Trails Plaza</w:t>
      </w:r>
    </w:p>
    <w:p w:rsidR="007E6157" w:rsidRDefault="007E6157" w:rsidP="007E6157">
      <w:pPr>
        <w:spacing w:line="240" w:lineRule="auto"/>
        <w:contextualSpacing/>
        <w:jc w:val="center"/>
      </w:pPr>
      <w:r>
        <w:t>1200 John Q Hammons Drive, Suite 102</w:t>
      </w:r>
    </w:p>
    <w:p w:rsidR="007E6157" w:rsidRDefault="007E6157" w:rsidP="007E6157">
      <w:pPr>
        <w:spacing w:line="240" w:lineRule="auto"/>
        <w:contextualSpacing/>
        <w:jc w:val="center"/>
      </w:pPr>
      <w:r>
        <w:t>Madison, WI 53717</w:t>
      </w:r>
    </w:p>
    <w:p w:rsidR="00BF426E" w:rsidRPr="00BF426E" w:rsidRDefault="00BF426E" w:rsidP="007E6157">
      <w:pPr>
        <w:spacing w:line="240" w:lineRule="auto"/>
        <w:contextualSpacing/>
        <w:jc w:val="center"/>
        <w:rPr>
          <w:i/>
        </w:rPr>
      </w:pPr>
      <w:r w:rsidRPr="00BF426E">
        <w:rPr>
          <w:i/>
        </w:rPr>
        <w:t>We’re located on the 1</w:t>
      </w:r>
      <w:r w:rsidRPr="00BF426E">
        <w:rPr>
          <w:i/>
          <w:vertAlign w:val="superscript"/>
        </w:rPr>
        <w:t>st</w:t>
      </w:r>
      <w:r w:rsidRPr="00BF426E">
        <w:rPr>
          <w:i/>
        </w:rPr>
        <w:t xml:space="preserve"> floor of the building, 1</w:t>
      </w:r>
      <w:r w:rsidRPr="00BF426E">
        <w:rPr>
          <w:i/>
          <w:vertAlign w:val="superscript"/>
        </w:rPr>
        <w:t>st</w:t>
      </w:r>
      <w:r w:rsidRPr="00BF426E">
        <w:rPr>
          <w:i/>
        </w:rPr>
        <w:t xml:space="preserve"> door on the right.</w:t>
      </w:r>
    </w:p>
    <w:p w:rsidR="007E6157" w:rsidRDefault="007E6157" w:rsidP="007E6157">
      <w:pPr>
        <w:spacing w:line="240" w:lineRule="auto"/>
        <w:contextualSpacing/>
        <w:jc w:val="center"/>
      </w:pPr>
    </w:p>
    <w:p w:rsidR="007E6157" w:rsidRDefault="00CA38E1" w:rsidP="007E6157">
      <w:pPr>
        <w:spacing w:line="240" w:lineRule="auto"/>
        <w:contextualSpacing/>
        <w:jc w:val="center"/>
        <w:rPr>
          <w:b/>
          <w:sz w:val="52"/>
          <w:szCs w:val="52"/>
        </w:rPr>
      </w:pPr>
      <w:r w:rsidRPr="00BF426E">
        <w:rPr>
          <w:b/>
          <w:sz w:val="52"/>
          <w:szCs w:val="52"/>
        </w:rPr>
        <w:t>Pre-</w:t>
      </w:r>
      <w:r w:rsidR="007E6157" w:rsidRPr="00BF426E">
        <w:rPr>
          <w:b/>
          <w:sz w:val="52"/>
          <w:szCs w:val="52"/>
        </w:rPr>
        <w:t>Surgery Instructions</w:t>
      </w:r>
    </w:p>
    <w:p w:rsidR="00BF426E" w:rsidRPr="00BF426E" w:rsidRDefault="00BF426E" w:rsidP="007E6157">
      <w:pPr>
        <w:spacing w:line="240" w:lineRule="auto"/>
        <w:contextualSpacing/>
        <w:jc w:val="center"/>
        <w:rPr>
          <w:b/>
          <w:sz w:val="52"/>
          <w:szCs w:val="52"/>
        </w:rPr>
      </w:pPr>
    </w:p>
    <w:p w:rsidR="007E6157" w:rsidRDefault="007E6157" w:rsidP="007E6157">
      <w:pPr>
        <w:spacing w:line="240" w:lineRule="auto"/>
        <w:contextualSpacing/>
        <w:jc w:val="center"/>
      </w:pPr>
    </w:p>
    <w:p w:rsidR="00CA38E1" w:rsidRDefault="00CA38E1" w:rsidP="007E6157">
      <w:pPr>
        <w:spacing w:line="240" w:lineRule="auto"/>
        <w:contextualSpacing/>
        <w:jc w:val="center"/>
      </w:pPr>
    </w:p>
    <w:p w:rsidR="007E6157" w:rsidRDefault="007E6157"/>
    <w:p w:rsidR="007E6157" w:rsidRDefault="007E6157"/>
    <w:p w:rsidR="007E6157" w:rsidRDefault="007E6157"/>
    <w:p w:rsidR="007E6157" w:rsidRDefault="007E6157"/>
    <w:p w:rsidR="007E6157" w:rsidRDefault="00BF426E">
      <w:r>
        <w:rPr>
          <w:noProof/>
        </w:rPr>
        <mc:AlternateContent>
          <mc:Choice Requires="wps">
            <w:drawing>
              <wp:anchor distT="0" distB="0" distL="114300" distR="114300" simplePos="0" relativeHeight="251659264" behindDoc="0" locked="0" layoutInCell="1" allowOverlap="1" wp14:anchorId="21D5237D" wp14:editId="08BF4476">
                <wp:simplePos x="0" y="0"/>
                <wp:positionH relativeFrom="column">
                  <wp:posOffset>0</wp:posOffset>
                </wp:positionH>
                <wp:positionV relativeFrom="paragraph">
                  <wp:posOffset>175895</wp:posOffset>
                </wp:positionV>
                <wp:extent cx="6038850" cy="2733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733675"/>
                        </a:xfrm>
                        <a:prstGeom prst="rect">
                          <a:avLst/>
                        </a:prstGeom>
                        <a:solidFill>
                          <a:srgbClr val="FFFFFF"/>
                        </a:solidFill>
                        <a:ln w="9525">
                          <a:solidFill>
                            <a:srgbClr val="000000"/>
                          </a:solidFill>
                          <a:miter lim="800000"/>
                          <a:headEnd/>
                          <a:tailEnd/>
                        </a:ln>
                      </wps:spPr>
                      <wps:txbx>
                        <w:txbxContent>
                          <w:p w:rsidR="007E6157" w:rsidRDefault="007E6157"/>
                          <w:p w:rsidR="007E6157" w:rsidRDefault="007E6157" w:rsidP="00BF426E">
                            <w:pPr>
                              <w:spacing w:line="360" w:lineRule="auto"/>
                            </w:pPr>
                            <w:r>
                              <w:t>Surgery Date: ________________________</w:t>
                            </w:r>
                            <w:r w:rsidR="00F67D8C">
                              <w:t>_   Eye</w:t>
                            </w:r>
                            <w:r>
                              <w:t>: _____________</w:t>
                            </w:r>
                          </w:p>
                          <w:p w:rsidR="007E6157" w:rsidRDefault="00BF426E" w:rsidP="00BF426E">
                            <w:pPr>
                              <w:spacing w:line="360" w:lineRule="auto"/>
                            </w:pPr>
                            <w:r>
                              <w:t xml:space="preserve">Post-Op Date: _________________________ </w:t>
                            </w:r>
                            <w:r w:rsidR="00F67D8C">
                              <w:t xml:space="preserve"> Time: _</w:t>
                            </w:r>
                            <w:r>
                              <w:t>___________</w:t>
                            </w:r>
                            <w:bookmarkStart w:id="0" w:name="_GoBack"/>
                            <w:bookmarkEnd w:id="0"/>
                          </w:p>
                          <w:p w:rsidR="007E6157" w:rsidRDefault="007E6157" w:rsidP="00BF426E">
                            <w:pPr>
                              <w:spacing w:line="360" w:lineRule="auto"/>
                            </w:pPr>
                            <w:r>
                              <w:t xml:space="preserve">Surgery </w:t>
                            </w:r>
                            <w:r w:rsidR="00F67D8C">
                              <w:t xml:space="preserve">Date: _________________________  </w:t>
                            </w:r>
                            <w:r>
                              <w:t xml:space="preserve"> </w:t>
                            </w:r>
                            <w:r w:rsidR="00F67D8C">
                              <w:t>Eye: _</w:t>
                            </w:r>
                            <w:r>
                              <w:t>____________</w:t>
                            </w:r>
                          </w:p>
                          <w:p w:rsidR="00CA38E1" w:rsidRDefault="00BF426E" w:rsidP="00BF426E">
                            <w:pPr>
                              <w:spacing w:line="360" w:lineRule="auto"/>
                            </w:pPr>
                            <w:r>
                              <w:t xml:space="preserve">Post-Op Date: _________________________ </w:t>
                            </w:r>
                            <w:r w:rsidR="00F67D8C">
                              <w:t xml:space="preserve"> Time: _</w:t>
                            </w:r>
                            <w:r>
                              <w:t>___________</w:t>
                            </w:r>
                          </w:p>
                          <w:p w:rsidR="007E6157" w:rsidRDefault="007E6157" w:rsidP="007E6157">
                            <w:pPr>
                              <w:jc w:val="center"/>
                            </w:pPr>
                            <w:r>
                              <w:t>Please call Thursday afternoon prior to your surgery date for arrival time or if you have any questions regarding your appointment.</w:t>
                            </w:r>
                          </w:p>
                          <w:p w:rsidR="007E6157" w:rsidRDefault="007E6157" w:rsidP="007E6157">
                            <w:pPr>
                              <w:jc w:val="center"/>
                            </w:pPr>
                            <w:r>
                              <w:t>608-827-5504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D5237D" id="_x0000_t202" coordsize="21600,21600" o:spt="202" path="m,l,21600r21600,l21600,xe">
                <v:stroke joinstyle="miter"/>
                <v:path gradientshapeok="t" o:connecttype="rect"/>
              </v:shapetype>
              <v:shape id="Text Box 2" o:spid="_x0000_s1026" type="#_x0000_t202" style="position:absolute;margin-left:0;margin-top:13.85pt;width:475.5pt;height:2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">
                <v:textbox>
                  <w:txbxContent>
                    <w:p w:rsidR="007E6157" w:rsidRDefault="007E6157"/>
                    <w:p w:rsidR="007E6157" w:rsidRDefault="007E6157" w:rsidP="00BF426E">
                      <w:pPr>
                        <w:spacing w:line="360" w:lineRule="auto"/>
                      </w:pPr>
                      <w:r>
                        <w:t>Surgery Date: ________________________</w:t>
                      </w:r>
                      <w:r w:rsidR="00F67D8C">
                        <w:t>_   Eye</w:t>
                      </w:r>
                      <w:r>
                        <w:t>: _____________</w:t>
                      </w:r>
                    </w:p>
                    <w:p w:rsidR="007E6157" w:rsidRDefault="00BF426E" w:rsidP="00BF426E">
                      <w:pPr>
                        <w:spacing w:line="360" w:lineRule="auto"/>
                      </w:pPr>
                      <w:r>
                        <w:t xml:space="preserve">Post-Op Date: _________________________ </w:t>
                      </w:r>
                      <w:r w:rsidR="00F67D8C">
                        <w:t xml:space="preserve"> Time: _</w:t>
                      </w:r>
                      <w:r>
                        <w:t>___________</w:t>
                      </w:r>
                      <w:bookmarkStart w:id="1" w:name="_GoBack"/>
                      <w:bookmarkEnd w:id="1"/>
                    </w:p>
                    <w:p w:rsidR="007E6157" w:rsidRDefault="007E6157" w:rsidP="00BF426E">
                      <w:pPr>
                        <w:spacing w:line="360" w:lineRule="auto"/>
                      </w:pPr>
                      <w:r>
                        <w:t xml:space="preserve">Surgery </w:t>
                      </w:r>
                      <w:r w:rsidR="00F67D8C">
                        <w:t xml:space="preserve">Date: _________________________  </w:t>
                      </w:r>
                      <w:r>
                        <w:t xml:space="preserve"> </w:t>
                      </w:r>
                      <w:r w:rsidR="00F67D8C">
                        <w:t>Eye: _</w:t>
                      </w:r>
                      <w:r>
                        <w:t>____________</w:t>
                      </w:r>
                    </w:p>
                    <w:p w:rsidR="00CA38E1" w:rsidRDefault="00BF426E" w:rsidP="00BF426E">
                      <w:pPr>
                        <w:spacing w:line="360" w:lineRule="auto"/>
                      </w:pPr>
                      <w:r>
                        <w:t xml:space="preserve">Post-Op Date: _________________________ </w:t>
                      </w:r>
                      <w:r w:rsidR="00F67D8C">
                        <w:t xml:space="preserve"> Time: _</w:t>
                      </w:r>
                      <w:r>
                        <w:t>___________</w:t>
                      </w:r>
                    </w:p>
                    <w:p w:rsidR="007E6157" w:rsidRDefault="007E6157" w:rsidP="007E6157">
                      <w:pPr>
                        <w:jc w:val="center"/>
                      </w:pPr>
                      <w:r>
                        <w:t>Please call Thursday afternoon prior to your surgery date for arrival time or if you have any questions regarding your appointment.</w:t>
                      </w:r>
                    </w:p>
                    <w:p w:rsidR="007E6157" w:rsidRDefault="007E6157" w:rsidP="007E6157">
                      <w:pPr>
                        <w:jc w:val="center"/>
                      </w:pPr>
                      <w:r>
                        <w:t>608-827-5504</w:t>
                      </w:r>
                    </w:p>
                  </w:txbxContent>
                </v:textbox>
              </v:shape>
            </w:pict>
          </mc:Fallback>
        </mc:AlternateContent>
      </w:r>
    </w:p>
    <w:p w:rsidR="007E6157" w:rsidRDefault="007E6157"/>
    <w:p w:rsidR="007E6157" w:rsidRDefault="007E6157"/>
    <w:p w:rsidR="007E6157" w:rsidRDefault="007E6157"/>
    <w:p w:rsidR="007E6157" w:rsidRDefault="007E6157"/>
    <w:p w:rsidR="00CA38E1" w:rsidRDefault="00CA38E1"/>
    <w:p w:rsidR="00CA38E1" w:rsidRDefault="00CA38E1"/>
    <w:p w:rsidR="00BF426E" w:rsidRDefault="00BF426E" w:rsidP="00CA38E1">
      <w:pPr>
        <w:jc w:val="center"/>
      </w:pPr>
    </w:p>
    <w:p w:rsidR="00BF426E" w:rsidRDefault="00BF426E" w:rsidP="00CA38E1">
      <w:pPr>
        <w:jc w:val="center"/>
      </w:pPr>
    </w:p>
    <w:p w:rsidR="00CA38E1" w:rsidRDefault="007E6157" w:rsidP="00DE4E60">
      <w:pPr>
        <w:jc w:val="center"/>
      </w:pPr>
      <w:r>
        <w:rPr>
          <w:noProof/>
        </w:rPr>
        <w:drawing>
          <wp:inline distT="0" distB="0" distL="0" distR="0">
            <wp:extent cx="5715000" cy="771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png"/>
                    <pic:cNvPicPr/>
                  </pic:nvPicPr>
                  <pic:blipFill>
                    <a:blip r:embed="rId6">
                      <a:extLst>
                        <a:ext uri="{28A0092B-C50C-407E-A947-70E740481C1C}">
                          <a14:useLocalDpi xmlns:a14="http://schemas.microsoft.com/office/drawing/2010/main" val="0"/>
                        </a:ext>
                      </a:extLst>
                    </a:blip>
                    <a:stretch>
                      <a:fillRect/>
                    </a:stretch>
                  </pic:blipFill>
                  <pic:spPr>
                    <a:xfrm>
                      <a:off x="0" y="0"/>
                      <a:ext cx="5715000" cy="771525"/>
                    </a:xfrm>
                    <a:prstGeom prst="rect">
                      <a:avLst/>
                    </a:prstGeom>
                  </pic:spPr>
                </pic:pic>
              </a:graphicData>
            </a:graphic>
          </wp:inline>
        </w:drawing>
      </w:r>
    </w:p>
    <w:p w:rsidR="00CA38E1" w:rsidRPr="00807233" w:rsidRDefault="00807233" w:rsidP="00DE4E60">
      <w:pPr>
        <w:spacing w:line="240" w:lineRule="auto"/>
        <w:contextualSpacing/>
        <w:jc w:val="center"/>
        <w:rPr>
          <w:sz w:val="36"/>
          <w:szCs w:val="36"/>
        </w:rPr>
      </w:pPr>
      <w:r>
        <w:rPr>
          <w:b/>
          <w:sz w:val="36"/>
          <w:szCs w:val="36"/>
          <w:u w:val="single"/>
        </w:rPr>
        <w:lastRenderedPageBreak/>
        <w:t>IMMEDIATELY AFTER SCHEDULING YOUR SURGERY</w:t>
      </w:r>
    </w:p>
    <w:p w:rsidR="00807233" w:rsidRDefault="00807233" w:rsidP="00CA38E1">
      <w:pPr>
        <w:spacing w:line="240" w:lineRule="auto"/>
        <w:contextualSpacing/>
      </w:pPr>
    </w:p>
    <w:p w:rsidR="00DE4E60" w:rsidRPr="00F92DC6" w:rsidRDefault="00CA38E1" w:rsidP="00F92DC6">
      <w:pPr>
        <w:spacing w:line="240" w:lineRule="auto"/>
        <w:rPr>
          <w:b/>
        </w:rPr>
      </w:pPr>
      <w:r w:rsidRPr="00F92DC6">
        <w:rPr>
          <w:b/>
        </w:rPr>
        <w:t xml:space="preserve">A </w:t>
      </w:r>
      <w:r w:rsidR="00DE4E60" w:rsidRPr="00F92DC6">
        <w:rPr>
          <w:b/>
        </w:rPr>
        <w:t>pre-surgery history and physical</w:t>
      </w:r>
      <w:r w:rsidR="00C42C1D" w:rsidRPr="00F92DC6">
        <w:rPr>
          <w:b/>
        </w:rPr>
        <w:t xml:space="preserve"> exam is r</w:t>
      </w:r>
      <w:r w:rsidRPr="00F92DC6">
        <w:rPr>
          <w:b/>
        </w:rPr>
        <w:t>equired</w:t>
      </w:r>
      <w:r w:rsidR="00DE4E60" w:rsidRPr="00F92DC6">
        <w:rPr>
          <w:b/>
        </w:rPr>
        <w:t xml:space="preserve"> by your Primary Care Provider (PCP) </w:t>
      </w:r>
      <w:r w:rsidR="00DE4E60" w:rsidRPr="00F92DC6">
        <w:rPr>
          <w:b/>
          <w:u w:val="single"/>
        </w:rPr>
        <w:t>within 30 days</w:t>
      </w:r>
      <w:r w:rsidR="00DE4E60" w:rsidRPr="00F92DC6">
        <w:rPr>
          <w:b/>
        </w:rPr>
        <w:t xml:space="preserve"> of your surgery</w:t>
      </w:r>
      <w:r w:rsidR="00807233" w:rsidRPr="00F92DC6">
        <w:rPr>
          <w:b/>
        </w:rPr>
        <w:t>:</w:t>
      </w:r>
    </w:p>
    <w:p w:rsidR="00DE4E60" w:rsidRPr="00E36FCC" w:rsidRDefault="00DE4E60" w:rsidP="00CA38E1">
      <w:pPr>
        <w:spacing w:line="240" w:lineRule="auto"/>
        <w:contextualSpacing/>
        <w:rPr>
          <w:b/>
        </w:rPr>
      </w:pPr>
      <w:r>
        <w:rPr>
          <w:b/>
        </w:rPr>
        <w:t>Action items</w:t>
      </w:r>
      <w:r w:rsidR="00161987">
        <w:rPr>
          <w:b/>
        </w:rPr>
        <w:t xml:space="preserve"> to complete</w:t>
      </w:r>
      <w:r>
        <w:rPr>
          <w:b/>
        </w:rPr>
        <w:t>:</w:t>
      </w:r>
    </w:p>
    <w:p w:rsidR="00CA38E1" w:rsidRDefault="00DE4E60" w:rsidP="00DE4E60">
      <w:pPr>
        <w:spacing w:line="240" w:lineRule="auto"/>
        <w:ind w:left="720" w:hanging="720"/>
      </w:pPr>
      <w:r w:rsidRPr="0008132B">
        <w:rPr>
          <w:rFonts w:cstheme="minorHAnsi"/>
          <w:sz w:val="44"/>
          <w:szCs w:val="44"/>
        </w:rPr>
        <w:t>□</w:t>
      </w:r>
      <w:r>
        <w:rPr>
          <w:rFonts w:cstheme="minorHAnsi"/>
          <w:sz w:val="44"/>
          <w:szCs w:val="44"/>
        </w:rPr>
        <w:tab/>
      </w:r>
      <w:r w:rsidR="00CA38E1">
        <w:t xml:space="preserve">Take the </w:t>
      </w:r>
      <w:r w:rsidR="00CA38E1" w:rsidRPr="00546CE6">
        <w:rPr>
          <w:i/>
        </w:rPr>
        <w:t>Patient History and Physical Examination</w:t>
      </w:r>
      <w:r w:rsidR="00725A56">
        <w:t xml:space="preserve"> form that you</w:t>
      </w:r>
      <w:r w:rsidR="00CA38E1">
        <w:t xml:space="preserve"> received </w:t>
      </w:r>
      <w:r>
        <w:t xml:space="preserve">during your surgery consult </w:t>
      </w:r>
      <w:r w:rsidR="00CA38E1">
        <w:t xml:space="preserve">to your </w:t>
      </w:r>
      <w:r w:rsidR="00546CE6">
        <w:t>Primary Care P</w:t>
      </w:r>
      <w:r w:rsidR="00E36FCC">
        <w:t>rovider</w:t>
      </w:r>
      <w:r w:rsidR="00CA38E1">
        <w:t xml:space="preserve"> for them to complete.  For patients over 55 years old, an EKG completed within 6 months prior to surgery is also required.</w:t>
      </w:r>
    </w:p>
    <w:p w:rsidR="00CA38E1" w:rsidRDefault="00DE4E60" w:rsidP="00DE4E60">
      <w:pPr>
        <w:spacing w:line="240" w:lineRule="auto"/>
        <w:ind w:left="720" w:hanging="720"/>
      </w:pPr>
      <w:r w:rsidRPr="0008132B">
        <w:rPr>
          <w:rFonts w:cstheme="minorHAnsi"/>
          <w:sz w:val="44"/>
          <w:szCs w:val="44"/>
        </w:rPr>
        <w:t>□</w:t>
      </w:r>
      <w:r>
        <w:rPr>
          <w:rFonts w:cstheme="minorHAnsi"/>
          <w:sz w:val="44"/>
          <w:szCs w:val="44"/>
        </w:rPr>
        <w:tab/>
      </w:r>
      <w:r w:rsidR="00CA38E1" w:rsidRPr="00725A56">
        <w:t xml:space="preserve">Your </w:t>
      </w:r>
      <w:r w:rsidR="00546CE6" w:rsidRPr="00725A56">
        <w:t>Primary Care P</w:t>
      </w:r>
      <w:r w:rsidR="00E36FCC" w:rsidRPr="00725A56">
        <w:t>rovider</w:t>
      </w:r>
      <w:r w:rsidRPr="00725A56">
        <w:t xml:space="preserve"> should</w:t>
      </w:r>
      <w:r w:rsidR="00CA38E1" w:rsidRPr="00725A56">
        <w:t xml:space="preserve"> fax the completed form, along with any necessary</w:t>
      </w:r>
      <w:r w:rsidR="00E36FCC" w:rsidRPr="00725A56">
        <w:t xml:space="preserve"> </w:t>
      </w:r>
      <w:r w:rsidR="00807233" w:rsidRPr="00725A56">
        <w:t>EKG/</w:t>
      </w:r>
      <w:r w:rsidR="00E36FCC" w:rsidRPr="00725A56">
        <w:t>laboratory results, to NovaMed Surgery Center of Madison – f</w:t>
      </w:r>
      <w:r w:rsidRPr="00725A56">
        <w:t>ax number 608-827-5779.  To promote your safety, we need</w:t>
      </w:r>
      <w:r w:rsidR="00E36FCC" w:rsidRPr="00725A56">
        <w:t xml:space="preserve"> this information at least 1 week prior to your surgery.</w:t>
      </w:r>
    </w:p>
    <w:p w:rsidR="00546CE6" w:rsidRDefault="00546CE6" w:rsidP="00DE4E60">
      <w:pPr>
        <w:spacing w:line="240" w:lineRule="auto"/>
        <w:ind w:left="720" w:hanging="720"/>
        <w:rPr>
          <w:rFonts w:cstheme="minorHAnsi"/>
        </w:rPr>
      </w:pPr>
      <w:r w:rsidRPr="0008132B">
        <w:rPr>
          <w:rFonts w:cstheme="minorHAnsi"/>
          <w:sz w:val="44"/>
          <w:szCs w:val="44"/>
        </w:rPr>
        <w:t>□</w:t>
      </w:r>
      <w:r>
        <w:rPr>
          <w:rFonts w:cstheme="minorHAnsi"/>
          <w:sz w:val="44"/>
          <w:szCs w:val="44"/>
        </w:rPr>
        <w:tab/>
      </w:r>
      <w:r>
        <w:rPr>
          <w:rFonts w:cstheme="minorHAnsi"/>
        </w:rPr>
        <w:t>At this appointment, consult with your Primary Care Provider regarding your medications.</w:t>
      </w:r>
    </w:p>
    <w:p w:rsidR="00546CE6" w:rsidRDefault="00546CE6" w:rsidP="00546CE6">
      <w:pPr>
        <w:pStyle w:val="ListParagraph"/>
        <w:numPr>
          <w:ilvl w:val="0"/>
          <w:numId w:val="9"/>
        </w:numPr>
        <w:spacing w:line="240" w:lineRule="auto"/>
      </w:pPr>
      <w:r>
        <w:t>The following are recommendations regarding your medications.  Please check with your Primary Care Provider for their approval:</w:t>
      </w:r>
    </w:p>
    <w:p w:rsidR="00546CE6" w:rsidRDefault="00546CE6" w:rsidP="00546CE6">
      <w:pPr>
        <w:pStyle w:val="ListParagraph"/>
        <w:numPr>
          <w:ilvl w:val="2"/>
          <w:numId w:val="7"/>
        </w:numPr>
        <w:spacing w:line="240" w:lineRule="auto"/>
      </w:pPr>
      <w:r>
        <w:t xml:space="preserve">NovaMed staff would </w:t>
      </w:r>
      <w:r w:rsidRPr="00973852">
        <w:rPr>
          <w:i/>
        </w:rPr>
        <w:t>prefer</w:t>
      </w:r>
      <w:r>
        <w:t xml:space="preserve"> if you would take the following medications </w:t>
      </w:r>
      <w:r w:rsidRPr="00546CE6">
        <w:t xml:space="preserve">with </w:t>
      </w:r>
      <w:r w:rsidRPr="00546CE6">
        <w:rPr>
          <w:b/>
        </w:rPr>
        <w:t xml:space="preserve">small sips of water </w:t>
      </w:r>
      <w:r w:rsidRPr="00546CE6">
        <w:t>on the day of surgery</w:t>
      </w:r>
      <w:r w:rsidRPr="00546CE6">
        <w:rPr>
          <w:b/>
        </w:rPr>
        <w:t>.</w:t>
      </w:r>
      <w:r w:rsidRPr="005C1803">
        <w:rPr>
          <w:b/>
        </w:rPr>
        <w:t xml:space="preserve">  </w:t>
      </w:r>
    </w:p>
    <w:p w:rsidR="00546CE6" w:rsidRDefault="00546CE6" w:rsidP="00546CE6">
      <w:pPr>
        <w:pStyle w:val="ListParagraph"/>
        <w:numPr>
          <w:ilvl w:val="3"/>
          <w:numId w:val="7"/>
        </w:numPr>
        <w:spacing w:line="240" w:lineRule="auto"/>
      </w:pPr>
      <w:r>
        <w:t>High blood pressure medications</w:t>
      </w:r>
    </w:p>
    <w:p w:rsidR="00546CE6" w:rsidRDefault="00546CE6" w:rsidP="00546CE6">
      <w:pPr>
        <w:pStyle w:val="ListParagraph"/>
        <w:numPr>
          <w:ilvl w:val="3"/>
          <w:numId w:val="7"/>
        </w:numPr>
        <w:spacing w:line="240" w:lineRule="auto"/>
      </w:pPr>
      <w:r>
        <w:t>Anti-anxiety medications</w:t>
      </w:r>
    </w:p>
    <w:p w:rsidR="00546CE6" w:rsidRDefault="00546CE6" w:rsidP="00546CE6">
      <w:pPr>
        <w:pStyle w:val="ListParagraph"/>
        <w:numPr>
          <w:ilvl w:val="3"/>
          <w:numId w:val="7"/>
        </w:numPr>
        <w:spacing w:line="240" w:lineRule="auto"/>
      </w:pPr>
      <w:r>
        <w:t>Inhalers</w:t>
      </w:r>
    </w:p>
    <w:p w:rsidR="00546CE6" w:rsidRDefault="00546CE6" w:rsidP="00546CE6">
      <w:pPr>
        <w:pStyle w:val="ListParagraph"/>
        <w:numPr>
          <w:ilvl w:val="3"/>
          <w:numId w:val="7"/>
        </w:numPr>
        <w:spacing w:line="240" w:lineRule="auto"/>
      </w:pPr>
      <w:r>
        <w:t>Non-prescription medications</w:t>
      </w:r>
    </w:p>
    <w:p w:rsidR="00546CE6" w:rsidRPr="00546CE6" w:rsidRDefault="00546CE6" w:rsidP="00546CE6">
      <w:pPr>
        <w:pStyle w:val="ListParagraph"/>
        <w:numPr>
          <w:ilvl w:val="2"/>
          <w:numId w:val="7"/>
        </w:numPr>
        <w:spacing w:line="240" w:lineRule="auto"/>
      </w:pPr>
      <w:r>
        <w:t>Diuretics (water pills) or liquid antacids should not be taken the morning of surgery.</w:t>
      </w:r>
    </w:p>
    <w:p w:rsidR="00546CE6" w:rsidRDefault="00DE4E60" w:rsidP="00F92DC6">
      <w:pPr>
        <w:spacing w:line="240" w:lineRule="auto"/>
        <w:ind w:left="720" w:hanging="720"/>
      </w:pPr>
      <w:r w:rsidRPr="0008132B">
        <w:rPr>
          <w:rFonts w:cstheme="minorHAnsi"/>
          <w:sz w:val="44"/>
          <w:szCs w:val="44"/>
        </w:rPr>
        <w:t>□</w:t>
      </w:r>
      <w:r>
        <w:rPr>
          <w:rFonts w:cstheme="minorHAnsi"/>
          <w:sz w:val="44"/>
          <w:szCs w:val="44"/>
        </w:rPr>
        <w:tab/>
      </w:r>
      <w:r>
        <w:t>2-3 days following your appointment with your PCP, call NovaMed Surgery Center of Madison to confirm they have received your examination forms from your PCP.</w:t>
      </w:r>
    </w:p>
    <w:p w:rsidR="00E36FCC" w:rsidRPr="00F92DC6" w:rsidRDefault="00F92DC6" w:rsidP="00F92DC6">
      <w:pPr>
        <w:spacing w:line="240" w:lineRule="auto"/>
        <w:rPr>
          <w:b/>
        </w:rPr>
      </w:pPr>
      <w:r w:rsidRPr="0008132B">
        <w:rPr>
          <w:rFonts w:cstheme="minorHAnsi"/>
          <w:sz w:val="44"/>
          <w:szCs w:val="44"/>
        </w:rPr>
        <w:t>□</w:t>
      </w:r>
      <w:r>
        <w:rPr>
          <w:rFonts w:cstheme="minorHAnsi"/>
          <w:sz w:val="44"/>
          <w:szCs w:val="44"/>
        </w:rPr>
        <w:tab/>
      </w:r>
      <w:r w:rsidR="00C42C1D" w:rsidRPr="00F92DC6">
        <w:t>Review your insurance c</w:t>
      </w:r>
      <w:r w:rsidR="00E36FCC" w:rsidRPr="00F92DC6">
        <w:t>overage</w:t>
      </w:r>
      <w:r w:rsidR="00807233" w:rsidRPr="00F92DC6">
        <w:t>:</w:t>
      </w:r>
    </w:p>
    <w:p w:rsidR="00E36FCC" w:rsidRDefault="00E36FCC" w:rsidP="00F92DC6">
      <w:pPr>
        <w:pStyle w:val="ListParagraph"/>
        <w:numPr>
          <w:ilvl w:val="1"/>
          <w:numId w:val="7"/>
        </w:numPr>
        <w:spacing w:line="240" w:lineRule="auto"/>
      </w:pPr>
      <w:r>
        <w:t xml:space="preserve">It is advisable for you to contact your insurance company to determine what </w:t>
      </w:r>
      <w:r w:rsidR="00161987">
        <w:t xml:space="preserve">eligible </w:t>
      </w:r>
      <w:r>
        <w:t>coverage is allowed for</w:t>
      </w:r>
      <w:r w:rsidR="00F92DC6">
        <w:t xml:space="preserve"> your scheduled procedure,</w:t>
      </w:r>
      <w:r>
        <w:t xml:space="preserve"> whether you are required to obtain a second opinion and also whether your surgery will need to be pre-authorized.</w:t>
      </w:r>
    </w:p>
    <w:p w:rsidR="00E36FCC" w:rsidRDefault="00E36FCC" w:rsidP="00E36FCC">
      <w:pPr>
        <w:spacing w:line="240" w:lineRule="auto"/>
        <w:contextualSpacing/>
      </w:pPr>
    </w:p>
    <w:p w:rsidR="00F92DC6" w:rsidRDefault="00E36FCC" w:rsidP="00725A56">
      <w:pPr>
        <w:spacing w:line="240" w:lineRule="auto"/>
        <w:contextualSpacing/>
      </w:pPr>
      <w:r w:rsidRPr="00F92DC6">
        <w:rPr>
          <w:b/>
          <w:sz w:val="28"/>
          <w:szCs w:val="28"/>
        </w:rPr>
        <w:t>Please note</w:t>
      </w:r>
      <w:r>
        <w:t xml:space="preserve">:  </w:t>
      </w:r>
      <w:r w:rsidRPr="00F92DC6">
        <w:rPr>
          <w:b/>
          <w:sz w:val="28"/>
          <w:szCs w:val="28"/>
        </w:rPr>
        <w:t>You</w:t>
      </w:r>
      <w:r w:rsidR="00725A56">
        <w:rPr>
          <w:b/>
          <w:sz w:val="28"/>
          <w:szCs w:val="28"/>
        </w:rPr>
        <w:t>r insurance company</w:t>
      </w:r>
      <w:r w:rsidRPr="00F92DC6">
        <w:rPr>
          <w:b/>
          <w:sz w:val="28"/>
          <w:szCs w:val="28"/>
        </w:rPr>
        <w:t xml:space="preserve"> will be billed </w:t>
      </w:r>
      <w:r w:rsidR="00F92DC6" w:rsidRPr="00F92DC6">
        <w:rPr>
          <w:b/>
          <w:sz w:val="28"/>
          <w:szCs w:val="28"/>
        </w:rPr>
        <w:t>by three separate entities:</w:t>
      </w:r>
    </w:p>
    <w:p w:rsidR="00F92DC6" w:rsidRDefault="00F92DC6" w:rsidP="00F92DC6">
      <w:pPr>
        <w:pStyle w:val="ListParagraph"/>
        <w:numPr>
          <w:ilvl w:val="0"/>
          <w:numId w:val="14"/>
        </w:numPr>
        <w:spacing w:line="240" w:lineRule="auto"/>
      </w:pPr>
      <w:r>
        <w:t>NovaMed Surgery Center of Madison</w:t>
      </w:r>
      <w:r w:rsidR="00725A56">
        <w:t xml:space="preserve"> will bill for Facility fees.</w:t>
      </w:r>
    </w:p>
    <w:p w:rsidR="00F92DC6" w:rsidRDefault="00F92DC6" w:rsidP="00F92DC6">
      <w:pPr>
        <w:pStyle w:val="ListParagraph"/>
        <w:numPr>
          <w:ilvl w:val="0"/>
          <w:numId w:val="14"/>
        </w:numPr>
        <w:spacing w:line="240" w:lineRule="auto"/>
      </w:pPr>
      <w:r>
        <w:t>Anderson and Shapiro Eye Surgeons</w:t>
      </w:r>
      <w:r w:rsidR="00725A56">
        <w:t xml:space="preserve"> will bill for Professional fees.</w:t>
      </w:r>
    </w:p>
    <w:p w:rsidR="00F92DC6" w:rsidRDefault="00F92DC6" w:rsidP="00725A56">
      <w:pPr>
        <w:pStyle w:val="ListParagraph"/>
        <w:numPr>
          <w:ilvl w:val="0"/>
          <w:numId w:val="14"/>
        </w:numPr>
        <w:spacing w:line="240" w:lineRule="auto"/>
      </w:pPr>
      <w:r>
        <w:t xml:space="preserve">Drift Away Anesthesia </w:t>
      </w:r>
      <w:r w:rsidR="00725A56">
        <w:t>will bill for Anesthesia fees.</w:t>
      </w:r>
    </w:p>
    <w:p w:rsidR="00CA38E1" w:rsidRDefault="00CA38E1" w:rsidP="00CA38E1"/>
    <w:p w:rsidR="00C42C1D" w:rsidRDefault="00C42C1D" w:rsidP="00E36FCC">
      <w:pPr>
        <w:spacing w:line="240" w:lineRule="auto"/>
        <w:contextualSpacing/>
      </w:pPr>
    </w:p>
    <w:p w:rsidR="00C42C1D" w:rsidRPr="00A12CE5" w:rsidRDefault="00546CE6" w:rsidP="00C42C1D">
      <w:pPr>
        <w:spacing w:line="240" w:lineRule="auto"/>
        <w:contextualSpacing/>
        <w:jc w:val="center"/>
        <w:rPr>
          <w:b/>
          <w:sz w:val="36"/>
          <w:szCs w:val="36"/>
          <w:u w:val="single"/>
        </w:rPr>
      </w:pPr>
      <w:r w:rsidRPr="00A12CE5">
        <w:rPr>
          <w:b/>
          <w:sz w:val="36"/>
          <w:szCs w:val="36"/>
          <w:u w:val="single"/>
        </w:rPr>
        <w:t xml:space="preserve">1-2 WEEKS </w:t>
      </w:r>
      <w:r w:rsidR="00405C34" w:rsidRPr="00A12CE5">
        <w:rPr>
          <w:b/>
          <w:sz w:val="36"/>
          <w:szCs w:val="36"/>
          <w:u w:val="single"/>
        </w:rPr>
        <w:t>BEFORE YOUR SURGERY</w:t>
      </w:r>
    </w:p>
    <w:p w:rsidR="00C42C1D" w:rsidRDefault="00C42C1D" w:rsidP="00E36FCC">
      <w:pPr>
        <w:spacing w:line="240" w:lineRule="auto"/>
        <w:contextualSpacing/>
      </w:pPr>
    </w:p>
    <w:p w:rsidR="004C56E3" w:rsidRPr="00297469" w:rsidRDefault="00161987" w:rsidP="00E36FCC">
      <w:pPr>
        <w:spacing w:line="240" w:lineRule="auto"/>
        <w:contextualSpacing/>
      </w:pPr>
      <w:r>
        <w:rPr>
          <w:b/>
        </w:rPr>
        <w:t>Action items to complete</w:t>
      </w:r>
      <w:r w:rsidR="004C56E3">
        <w:rPr>
          <w:b/>
        </w:rPr>
        <w:t>:</w:t>
      </w:r>
    </w:p>
    <w:p w:rsidR="00963CF2" w:rsidRDefault="0008132B" w:rsidP="00161987">
      <w:pPr>
        <w:spacing w:line="240" w:lineRule="auto"/>
        <w:ind w:left="720" w:hanging="720"/>
        <w:contextualSpacing/>
      </w:pPr>
      <w:r w:rsidRPr="0008132B">
        <w:rPr>
          <w:rFonts w:cstheme="minorHAnsi"/>
          <w:sz w:val="44"/>
          <w:szCs w:val="44"/>
        </w:rPr>
        <w:t>□</w:t>
      </w:r>
      <w:r>
        <w:rPr>
          <w:rFonts w:cstheme="minorHAnsi"/>
          <w:sz w:val="44"/>
          <w:szCs w:val="44"/>
        </w:rPr>
        <w:tab/>
      </w:r>
      <w:r w:rsidR="004C56E3">
        <w:t>Pre-surgical History and</w:t>
      </w:r>
      <w:r w:rsidR="00963CF2">
        <w:t xml:space="preserve"> Physical completed</w:t>
      </w:r>
      <w:r>
        <w:t>.  Verify this has been</w:t>
      </w:r>
      <w:r w:rsidR="00F92DC6">
        <w:t xml:space="preserve"> received by the surgery center.</w:t>
      </w:r>
    </w:p>
    <w:p w:rsidR="00963CF2" w:rsidRDefault="0008132B" w:rsidP="00161987">
      <w:pPr>
        <w:spacing w:line="240" w:lineRule="auto"/>
        <w:contextualSpacing/>
      </w:pPr>
      <w:r w:rsidRPr="0008132B">
        <w:rPr>
          <w:rFonts w:cstheme="minorHAnsi"/>
          <w:sz w:val="44"/>
          <w:szCs w:val="44"/>
        </w:rPr>
        <w:t>□</w:t>
      </w:r>
      <w:r>
        <w:rPr>
          <w:rFonts w:cstheme="minorHAnsi"/>
          <w:sz w:val="44"/>
          <w:szCs w:val="44"/>
        </w:rPr>
        <w:tab/>
      </w:r>
      <w:r w:rsidR="00963CF2" w:rsidRPr="00F92DC6">
        <w:t xml:space="preserve">Insurance coverage </w:t>
      </w:r>
      <w:r w:rsidR="00F92DC6">
        <w:t xml:space="preserve">has been </w:t>
      </w:r>
      <w:r w:rsidR="00963CF2" w:rsidRPr="00F92DC6">
        <w:t>checked</w:t>
      </w:r>
      <w:r w:rsidRPr="00F92DC6">
        <w:t xml:space="preserve"> and no prior authorization is needed.</w:t>
      </w:r>
    </w:p>
    <w:p w:rsidR="00963CF2" w:rsidRDefault="0008132B" w:rsidP="00CE332E">
      <w:pPr>
        <w:spacing w:line="240" w:lineRule="auto"/>
        <w:ind w:left="720" w:hanging="720"/>
        <w:contextualSpacing/>
      </w:pPr>
      <w:r w:rsidRPr="0008132B">
        <w:rPr>
          <w:rFonts w:cstheme="minorHAnsi"/>
          <w:sz w:val="44"/>
          <w:szCs w:val="44"/>
        </w:rPr>
        <w:t>□</w:t>
      </w:r>
      <w:r>
        <w:rPr>
          <w:rFonts w:cstheme="minorHAnsi"/>
          <w:sz w:val="44"/>
          <w:szCs w:val="44"/>
        </w:rPr>
        <w:tab/>
      </w:r>
      <w:r w:rsidR="00963CF2">
        <w:t>Arranged fo</w:t>
      </w:r>
      <w:r>
        <w:t xml:space="preserve">r responsible adult to drive you home from the procedure.  </w:t>
      </w:r>
      <w:r w:rsidR="00F92DC6" w:rsidRPr="00F92DC6">
        <w:rPr>
          <w:b/>
        </w:rPr>
        <w:t xml:space="preserve">Your surgery will be cancelled if you do not have a responsible adult to drive you home.  </w:t>
      </w:r>
      <w:r>
        <w:t>We highly recommend that someone stay with you until the following morning.  We also encourage you to have a driver arranged to take you to/from your first post-operative appointment, which is us</w:t>
      </w:r>
      <w:r w:rsidR="00381330">
        <w:t xml:space="preserve">ually the day following surgery.  </w:t>
      </w:r>
    </w:p>
    <w:p w:rsidR="00963CF2" w:rsidRDefault="0008132B" w:rsidP="00161987">
      <w:pPr>
        <w:spacing w:line="240" w:lineRule="auto"/>
        <w:contextualSpacing/>
      </w:pPr>
      <w:r w:rsidRPr="0008132B">
        <w:rPr>
          <w:rFonts w:cstheme="minorHAnsi"/>
          <w:sz w:val="44"/>
          <w:szCs w:val="44"/>
        </w:rPr>
        <w:t>□</w:t>
      </w:r>
      <w:r>
        <w:rPr>
          <w:rFonts w:cstheme="minorHAnsi"/>
          <w:sz w:val="44"/>
          <w:szCs w:val="44"/>
        </w:rPr>
        <w:tab/>
      </w:r>
      <w:r w:rsidR="00381330">
        <w:t xml:space="preserve">Be out of </w:t>
      </w:r>
      <w:r w:rsidR="00A12CE5">
        <w:t xml:space="preserve">soft </w:t>
      </w:r>
      <w:r w:rsidR="00381330">
        <w:t xml:space="preserve">contact lenses for </w:t>
      </w:r>
      <w:r w:rsidR="00A12CE5">
        <w:t>3-4 days and rigid gas permeable lenses for 2 weeks</w:t>
      </w:r>
      <w:r w:rsidR="00381330">
        <w:t>.</w:t>
      </w:r>
    </w:p>
    <w:p w:rsidR="00161987" w:rsidRPr="00161987" w:rsidRDefault="00381330" w:rsidP="00161987">
      <w:pPr>
        <w:spacing w:line="240" w:lineRule="auto"/>
        <w:contextualSpacing/>
        <w:rPr>
          <w:rFonts w:cstheme="minorHAnsi"/>
        </w:rPr>
      </w:pPr>
      <w:r w:rsidRPr="0008132B">
        <w:rPr>
          <w:rFonts w:cstheme="minorHAnsi"/>
          <w:sz w:val="44"/>
          <w:szCs w:val="44"/>
        </w:rPr>
        <w:t>□</w:t>
      </w:r>
      <w:r>
        <w:rPr>
          <w:rFonts w:cstheme="minorHAnsi"/>
          <w:sz w:val="44"/>
          <w:szCs w:val="44"/>
        </w:rPr>
        <w:tab/>
      </w:r>
      <w:r>
        <w:rPr>
          <w:rFonts w:cstheme="minorHAnsi"/>
        </w:rPr>
        <w:t xml:space="preserve">Drink </w:t>
      </w:r>
      <w:r w:rsidR="00E73164">
        <w:rPr>
          <w:rFonts w:cstheme="minorHAnsi"/>
        </w:rPr>
        <w:t>plenty of non-c</w:t>
      </w:r>
      <w:r w:rsidR="003E4982">
        <w:rPr>
          <w:rFonts w:cstheme="minorHAnsi"/>
        </w:rPr>
        <w:t>affeinated fluids the day prior to</w:t>
      </w:r>
      <w:r w:rsidR="00E73164">
        <w:rPr>
          <w:rFonts w:cstheme="minorHAnsi"/>
        </w:rPr>
        <w:t xml:space="preserve"> your surgery.</w:t>
      </w:r>
    </w:p>
    <w:p w:rsidR="00381330" w:rsidRDefault="00161987" w:rsidP="00161987">
      <w:pPr>
        <w:spacing w:line="240" w:lineRule="auto"/>
        <w:ind w:left="720" w:hanging="720"/>
        <w:contextualSpacing/>
      </w:pPr>
      <w:r w:rsidRPr="0008132B">
        <w:rPr>
          <w:rFonts w:cstheme="minorHAnsi"/>
          <w:sz w:val="44"/>
          <w:szCs w:val="44"/>
        </w:rPr>
        <w:t>□</w:t>
      </w:r>
      <w:r>
        <w:rPr>
          <w:rFonts w:cstheme="minorHAnsi"/>
          <w:sz w:val="44"/>
          <w:szCs w:val="44"/>
        </w:rPr>
        <w:tab/>
      </w:r>
      <w:r>
        <w:rPr>
          <w:rFonts w:cstheme="minorHAnsi"/>
        </w:rPr>
        <w:t xml:space="preserve">If </w:t>
      </w:r>
      <w:r>
        <w:t>you have any changes in your health prior to your surgery, please notify your primary care provider and NovaMed Surgery Center of Madison.  Changes in health include signs of a cold, flu, fever, cough, new or worsening chest pain or any new health complaints.  It may or may not be safe to proceed with your surgery with these new complaints.  Your primary care provider will advise you on the best way to proceed.</w:t>
      </w:r>
    </w:p>
    <w:p w:rsidR="003E4982" w:rsidRPr="003E4982" w:rsidRDefault="003E4982" w:rsidP="00161987">
      <w:pPr>
        <w:spacing w:line="240" w:lineRule="auto"/>
        <w:ind w:left="720" w:hanging="720"/>
        <w:contextualSpacing/>
      </w:pPr>
      <w:r w:rsidRPr="0008132B">
        <w:rPr>
          <w:rFonts w:cstheme="minorHAnsi"/>
          <w:sz w:val="44"/>
          <w:szCs w:val="44"/>
        </w:rPr>
        <w:t>□</w:t>
      </w:r>
      <w:r>
        <w:rPr>
          <w:rFonts w:cstheme="minorHAnsi"/>
          <w:sz w:val="44"/>
          <w:szCs w:val="44"/>
        </w:rPr>
        <w:tab/>
      </w:r>
      <w:r>
        <w:rPr>
          <w:rFonts w:cstheme="minorHAnsi"/>
        </w:rPr>
        <w:t xml:space="preserve">An employee of NovaMed Surgery Center of Madison will contact you 3-4 business days prior to your surgery date to confirm your arrival time and any payment that may be due on </w:t>
      </w:r>
      <w:r w:rsidR="00725A56">
        <w:rPr>
          <w:rFonts w:cstheme="minorHAnsi"/>
        </w:rPr>
        <w:t xml:space="preserve">the </w:t>
      </w:r>
      <w:r>
        <w:rPr>
          <w:rFonts w:cstheme="minorHAnsi"/>
        </w:rPr>
        <w:t xml:space="preserve">day of service.  Please contact the surgery center if you have not received these details 3-4 business days prior to your surgery.  </w:t>
      </w:r>
    </w:p>
    <w:p w:rsidR="00381330" w:rsidRDefault="00381330" w:rsidP="0008132B">
      <w:pPr>
        <w:spacing w:line="240" w:lineRule="auto"/>
        <w:contextualSpacing/>
      </w:pPr>
    </w:p>
    <w:p w:rsidR="00381330" w:rsidRDefault="00381330" w:rsidP="0008132B">
      <w:pPr>
        <w:spacing w:line="240" w:lineRule="auto"/>
        <w:contextualSpacing/>
      </w:pPr>
    </w:p>
    <w:p w:rsidR="00297469" w:rsidRDefault="00963CF2" w:rsidP="00963CF2">
      <w:pPr>
        <w:spacing w:line="240" w:lineRule="auto"/>
        <w:rPr>
          <w:b/>
        </w:rPr>
      </w:pPr>
      <w:r>
        <w:rPr>
          <w:b/>
        </w:rPr>
        <w:t>Diet instruct</w:t>
      </w:r>
      <w:r w:rsidR="00634E9A">
        <w:rPr>
          <w:b/>
        </w:rPr>
        <w:t>ions</w:t>
      </w:r>
      <w:r w:rsidR="00297469">
        <w:rPr>
          <w:b/>
        </w:rPr>
        <w:t>:</w:t>
      </w:r>
    </w:p>
    <w:p w:rsidR="00297469" w:rsidRDefault="00297469" w:rsidP="00297469">
      <w:pPr>
        <w:pStyle w:val="ListParagraph"/>
        <w:numPr>
          <w:ilvl w:val="0"/>
          <w:numId w:val="5"/>
        </w:numPr>
        <w:spacing w:line="240" w:lineRule="auto"/>
        <w:rPr>
          <w:b/>
        </w:rPr>
      </w:pPr>
      <w:r>
        <w:t xml:space="preserve">For your safety, your stomach MUST be empty for </w:t>
      </w:r>
      <w:r w:rsidR="00381330">
        <w:t xml:space="preserve">6 hours prior to your scheduled </w:t>
      </w:r>
      <w:r>
        <w:t>surgery</w:t>
      </w:r>
      <w:r w:rsidR="00381330">
        <w:t xml:space="preserve"> time</w:t>
      </w:r>
      <w:r>
        <w:t xml:space="preserve">.  </w:t>
      </w:r>
      <w:r>
        <w:rPr>
          <w:b/>
        </w:rPr>
        <w:t xml:space="preserve">If not, surgery will be postponed or cancelled.  </w:t>
      </w:r>
    </w:p>
    <w:p w:rsidR="005C1803" w:rsidRDefault="005C1803" w:rsidP="005C1803">
      <w:pPr>
        <w:pStyle w:val="ListParagraph"/>
        <w:numPr>
          <w:ilvl w:val="1"/>
          <w:numId w:val="5"/>
        </w:numPr>
        <w:spacing w:line="240" w:lineRule="auto"/>
      </w:pPr>
      <w:r w:rsidRPr="0008132B">
        <w:t>EXCEPTION – You can take medications with small sips of water.</w:t>
      </w:r>
    </w:p>
    <w:p w:rsidR="00381330" w:rsidRPr="0008132B" w:rsidRDefault="00725A56" w:rsidP="00381330">
      <w:pPr>
        <w:pStyle w:val="ListParagraph"/>
        <w:numPr>
          <w:ilvl w:val="0"/>
          <w:numId w:val="5"/>
        </w:numPr>
        <w:spacing w:line="240" w:lineRule="auto"/>
      </w:pPr>
      <w:r>
        <w:t>Staff will call you 3-4</w:t>
      </w:r>
      <w:r w:rsidR="00381330">
        <w:t xml:space="preserve"> </w:t>
      </w:r>
      <w:r>
        <w:t xml:space="preserve">business </w:t>
      </w:r>
      <w:r w:rsidR="00381330">
        <w:t>days before your scheduled surgery and verify the exact time to stop eating/drinking.</w:t>
      </w:r>
    </w:p>
    <w:p w:rsidR="00297469" w:rsidRDefault="00297469" w:rsidP="00297469">
      <w:pPr>
        <w:pStyle w:val="ListParagraph"/>
        <w:numPr>
          <w:ilvl w:val="0"/>
          <w:numId w:val="5"/>
        </w:numPr>
        <w:spacing w:line="240" w:lineRule="auto"/>
      </w:pPr>
      <w:r>
        <w:t>Do not drink any alcoh</w:t>
      </w:r>
      <w:r w:rsidRPr="00297469">
        <w:t>olic beverages after 6 P.M</w:t>
      </w:r>
      <w:r>
        <w:t xml:space="preserve">. the night before surgery.  A combination of alcohol and anesthesia can be very dangerous.  </w:t>
      </w:r>
    </w:p>
    <w:p w:rsidR="00EB6655" w:rsidRDefault="00634E9A" w:rsidP="00634E9A">
      <w:pPr>
        <w:spacing w:line="240" w:lineRule="auto"/>
      </w:pPr>
      <w:r w:rsidRPr="00634E9A">
        <w:rPr>
          <w:b/>
          <w:sz w:val="24"/>
          <w:szCs w:val="24"/>
        </w:rPr>
        <w:t>If you are a diabetic</w:t>
      </w:r>
      <w:r>
        <w:rPr>
          <w:b/>
        </w:rPr>
        <w:t xml:space="preserve">: </w:t>
      </w:r>
      <w:r>
        <w:t>Please refer to your physician</w:t>
      </w:r>
      <w:r w:rsidR="00EB6655">
        <w:t>’</w:t>
      </w:r>
      <w:r>
        <w:t xml:space="preserve">s recommendations </w:t>
      </w:r>
      <w:r w:rsidR="00725A56">
        <w:t>regarding the dosage</w:t>
      </w:r>
      <w:r>
        <w:t xml:space="preserve"> of your insulin or oral h</w:t>
      </w:r>
      <w:r w:rsidR="00EB6655">
        <w:t xml:space="preserve">ypoglycemic medications.   You may follow the diet instructions listed above as well.  A blood glucose level will be checked upon arrival to the surgery center, and may be checked after your surgery if indicated.  </w:t>
      </w:r>
    </w:p>
    <w:p w:rsidR="00A12CE5" w:rsidRDefault="00A12CE5" w:rsidP="00A12CE5">
      <w:pPr>
        <w:spacing w:line="240" w:lineRule="auto"/>
      </w:pPr>
    </w:p>
    <w:p w:rsidR="00634E9A" w:rsidRDefault="00EB6655" w:rsidP="00A12CE5">
      <w:pPr>
        <w:spacing w:line="240" w:lineRule="auto"/>
        <w:jc w:val="center"/>
        <w:rPr>
          <w:b/>
          <w:sz w:val="36"/>
          <w:szCs w:val="36"/>
          <w:u w:val="single"/>
        </w:rPr>
      </w:pPr>
      <w:r>
        <w:rPr>
          <w:b/>
          <w:sz w:val="36"/>
          <w:szCs w:val="36"/>
          <w:u w:val="single"/>
        </w:rPr>
        <w:lastRenderedPageBreak/>
        <w:t>THE DAY OF SURGERY</w:t>
      </w:r>
    </w:p>
    <w:p w:rsidR="003E4982" w:rsidRPr="003E4982" w:rsidRDefault="003E4982" w:rsidP="003E4982">
      <w:pPr>
        <w:spacing w:line="240" w:lineRule="auto"/>
        <w:contextualSpacing/>
        <w:rPr>
          <w:b/>
        </w:rPr>
      </w:pPr>
      <w:r w:rsidRPr="003E4982">
        <w:rPr>
          <w:b/>
        </w:rPr>
        <w:t>Action items to complete:</w:t>
      </w:r>
    </w:p>
    <w:p w:rsidR="00EB6655" w:rsidRDefault="00D0720A" w:rsidP="003E4982">
      <w:pPr>
        <w:spacing w:line="240" w:lineRule="auto"/>
        <w:contextualSpacing/>
      </w:pPr>
      <w:r w:rsidRPr="0008132B">
        <w:rPr>
          <w:rFonts w:cstheme="minorHAnsi"/>
          <w:sz w:val="44"/>
          <w:szCs w:val="44"/>
        </w:rPr>
        <w:t>□</w:t>
      </w:r>
      <w:r>
        <w:rPr>
          <w:rFonts w:cstheme="minorHAnsi"/>
          <w:sz w:val="44"/>
          <w:szCs w:val="44"/>
        </w:rPr>
        <w:tab/>
      </w:r>
      <w:r w:rsidR="00EB6655">
        <w:t>Take a bath or shower</w:t>
      </w:r>
      <w:r w:rsidR="00BF426E">
        <w:t>.</w:t>
      </w:r>
    </w:p>
    <w:p w:rsidR="00EB6655" w:rsidRDefault="00D0720A" w:rsidP="003E4982">
      <w:pPr>
        <w:spacing w:line="240" w:lineRule="auto"/>
        <w:ind w:left="720" w:hanging="720"/>
        <w:contextualSpacing/>
      </w:pPr>
      <w:r w:rsidRPr="0008132B">
        <w:rPr>
          <w:rFonts w:cstheme="minorHAnsi"/>
          <w:sz w:val="44"/>
          <w:szCs w:val="44"/>
        </w:rPr>
        <w:t>□</w:t>
      </w:r>
      <w:r>
        <w:rPr>
          <w:rFonts w:cstheme="minorHAnsi"/>
          <w:sz w:val="44"/>
          <w:szCs w:val="44"/>
        </w:rPr>
        <w:tab/>
      </w:r>
      <w:r w:rsidR="00EB6655">
        <w:t>Wear an easily removable shirt that either buttons, snaps, or zips down the front and does not have to be pulled over your head</w:t>
      </w:r>
      <w:r w:rsidR="00BF426E">
        <w:t>.</w:t>
      </w:r>
    </w:p>
    <w:p w:rsidR="00EB6655" w:rsidRDefault="00D0720A" w:rsidP="003E4982">
      <w:pPr>
        <w:spacing w:line="240" w:lineRule="auto"/>
        <w:ind w:left="720" w:hanging="720"/>
        <w:contextualSpacing/>
      </w:pPr>
      <w:r w:rsidRPr="0008132B">
        <w:rPr>
          <w:rFonts w:cstheme="minorHAnsi"/>
          <w:sz w:val="44"/>
          <w:szCs w:val="44"/>
        </w:rPr>
        <w:t>□</w:t>
      </w:r>
      <w:r>
        <w:rPr>
          <w:rFonts w:cstheme="minorHAnsi"/>
          <w:sz w:val="44"/>
          <w:szCs w:val="44"/>
        </w:rPr>
        <w:tab/>
      </w:r>
      <w:r w:rsidR="00EB6655">
        <w:t>Wear warm clothing, especially long pants and socks.  The surgery center temperature is usually cool</w:t>
      </w:r>
      <w:r w:rsidR="00BF426E">
        <w:t>.</w:t>
      </w:r>
    </w:p>
    <w:p w:rsidR="00EB6655" w:rsidRDefault="00D0720A" w:rsidP="003E4982">
      <w:pPr>
        <w:spacing w:line="240" w:lineRule="auto"/>
        <w:contextualSpacing/>
      </w:pPr>
      <w:r w:rsidRPr="0008132B">
        <w:rPr>
          <w:rFonts w:cstheme="minorHAnsi"/>
          <w:sz w:val="44"/>
          <w:szCs w:val="44"/>
        </w:rPr>
        <w:t>□</w:t>
      </w:r>
      <w:r>
        <w:rPr>
          <w:rFonts w:cstheme="minorHAnsi"/>
          <w:sz w:val="44"/>
          <w:szCs w:val="44"/>
        </w:rPr>
        <w:tab/>
      </w:r>
      <w:r w:rsidR="00BF426E">
        <w:t>Please do not wear any jewelry including rings, earrings, watches, and necklaces.</w:t>
      </w:r>
    </w:p>
    <w:p w:rsidR="00EB6655" w:rsidRDefault="00D0720A" w:rsidP="003E4982">
      <w:pPr>
        <w:spacing w:line="240" w:lineRule="auto"/>
        <w:contextualSpacing/>
      </w:pPr>
      <w:r w:rsidRPr="0008132B">
        <w:rPr>
          <w:rFonts w:cstheme="minorHAnsi"/>
          <w:sz w:val="44"/>
          <w:szCs w:val="44"/>
        </w:rPr>
        <w:t>□</w:t>
      </w:r>
      <w:r>
        <w:rPr>
          <w:rFonts w:cstheme="minorHAnsi"/>
          <w:sz w:val="44"/>
          <w:szCs w:val="44"/>
        </w:rPr>
        <w:tab/>
      </w:r>
      <w:r w:rsidR="00EB6655">
        <w:t>Do not wear any cosmetics, especially eye make</w:t>
      </w:r>
      <w:r w:rsidR="00A12CE5">
        <w:t>up</w:t>
      </w:r>
      <w:r w:rsidR="00EB6655">
        <w:t xml:space="preserve"> or fingernail polish</w:t>
      </w:r>
      <w:r w:rsidR="00BF426E">
        <w:t>.</w:t>
      </w:r>
    </w:p>
    <w:p w:rsidR="00EB6655" w:rsidRDefault="00D0720A" w:rsidP="003E4982">
      <w:pPr>
        <w:spacing w:line="240" w:lineRule="auto"/>
        <w:ind w:left="720" w:hanging="720"/>
        <w:contextualSpacing/>
      </w:pPr>
      <w:r w:rsidRPr="0008132B">
        <w:rPr>
          <w:rFonts w:cstheme="minorHAnsi"/>
          <w:sz w:val="44"/>
          <w:szCs w:val="44"/>
        </w:rPr>
        <w:t>□</w:t>
      </w:r>
      <w:r>
        <w:rPr>
          <w:rFonts w:cstheme="minorHAnsi"/>
          <w:sz w:val="44"/>
          <w:szCs w:val="44"/>
        </w:rPr>
        <w:tab/>
      </w:r>
      <w:r w:rsidR="00783D63">
        <w:t>Take your prescription medications that you normally take in the morning with a sip of water as directed by your family physician</w:t>
      </w:r>
      <w:r w:rsidR="00BF426E">
        <w:t>.</w:t>
      </w:r>
    </w:p>
    <w:p w:rsidR="00783D63" w:rsidRDefault="00D0720A" w:rsidP="003E4982">
      <w:pPr>
        <w:spacing w:line="240" w:lineRule="auto"/>
        <w:ind w:left="720" w:hanging="720"/>
        <w:contextualSpacing/>
      </w:pPr>
      <w:r w:rsidRPr="0008132B">
        <w:rPr>
          <w:rFonts w:cstheme="minorHAnsi"/>
          <w:sz w:val="44"/>
          <w:szCs w:val="44"/>
        </w:rPr>
        <w:t>□</w:t>
      </w:r>
      <w:r>
        <w:rPr>
          <w:rFonts w:cstheme="minorHAnsi"/>
          <w:sz w:val="44"/>
          <w:szCs w:val="44"/>
        </w:rPr>
        <w:tab/>
      </w:r>
      <w:r w:rsidR="00783D63">
        <w:t>Bring all medications</w:t>
      </w:r>
      <w:r>
        <w:t xml:space="preserve"> or a list of current medications</w:t>
      </w:r>
      <w:r w:rsidR="00783D63">
        <w:t>, including inhalers and eye drops, with you to the surgery center</w:t>
      </w:r>
      <w:r w:rsidR="00BF426E">
        <w:t>.</w:t>
      </w:r>
    </w:p>
    <w:p w:rsidR="00783D63" w:rsidRDefault="00D0720A" w:rsidP="003E4982">
      <w:pPr>
        <w:spacing w:line="240" w:lineRule="auto"/>
        <w:contextualSpacing/>
      </w:pPr>
      <w:r w:rsidRPr="0008132B">
        <w:rPr>
          <w:rFonts w:cstheme="minorHAnsi"/>
          <w:sz w:val="44"/>
          <w:szCs w:val="44"/>
        </w:rPr>
        <w:t>□</w:t>
      </w:r>
      <w:r>
        <w:rPr>
          <w:rFonts w:cstheme="minorHAnsi"/>
          <w:sz w:val="44"/>
          <w:szCs w:val="44"/>
        </w:rPr>
        <w:tab/>
      </w:r>
      <w:r w:rsidR="00783D63">
        <w:t>Bring your Medicare and/or insurance cards, as well a</w:t>
      </w:r>
      <w:r w:rsidR="00BF426E">
        <w:t>s a photo ID (Driver’s License).</w:t>
      </w:r>
    </w:p>
    <w:p w:rsidR="00A12CE5" w:rsidRDefault="00D0720A" w:rsidP="003E4982">
      <w:pPr>
        <w:spacing w:line="240" w:lineRule="auto"/>
        <w:ind w:left="720" w:hanging="720"/>
        <w:contextualSpacing/>
      </w:pPr>
      <w:r w:rsidRPr="0008132B">
        <w:rPr>
          <w:rFonts w:cstheme="minorHAnsi"/>
          <w:sz w:val="44"/>
          <w:szCs w:val="44"/>
        </w:rPr>
        <w:t>□</w:t>
      </w:r>
      <w:r>
        <w:rPr>
          <w:rFonts w:cstheme="minorHAnsi"/>
          <w:sz w:val="44"/>
          <w:szCs w:val="44"/>
        </w:rPr>
        <w:tab/>
      </w:r>
      <w:r>
        <w:t xml:space="preserve">Bring </w:t>
      </w:r>
      <w:r w:rsidR="00725A56">
        <w:t>a form of payment</w:t>
      </w:r>
      <w:r>
        <w:t xml:space="preserve"> </w:t>
      </w:r>
      <w:r w:rsidR="00725A56">
        <w:t>(</w:t>
      </w:r>
      <w:r>
        <w:t>if applicable to you</w:t>
      </w:r>
      <w:r w:rsidR="00725A56">
        <w:t>)</w:t>
      </w:r>
      <w:r>
        <w:t xml:space="preserve">.  </w:t>
      </w:r>
      <w:r w:rsidR="00A12CE5">
        <w:t>Cash, credit c</w:t>
      </w:r>
      <w:r>
        <w:t>ards, HSA/FSA cards, money orders and/or personal checks are all acceptable forms of payment.</w:t>
      </w:r>
    </w:p>
    <w:p w:rsidR="00783D63" w:rsidRDefault="00D0720A" w:rsidP="003E4982">
      <w:pPr>
        <w:spacing w:line="240" w:lineRule="auto"/>
        <w:contextualSpacing/>
      </w:pPr>
      <w:r w:rsidRPr="0008132B">
        <w:rPr>
          <w:rFonts w:cstheme="minorHAnsi"/>
          <w:sz w:val="44"/>
          <w:szCs w:val="44"/>
        </w:rPr>
        <w:t>□</w:t>
      </w:r>
      <w:r>
        <w:rPr>
          <w:rFonts w:cstheme="minorHAnsi"/>
          <w:sz w:val="44"/>
          <w:szCs w:val="44"/>
        </w:rPr>
        <w:tab/>
      </w:r>
      <w:r>
        <w:rPr>
          <w:rFonts w:cstheme="minorHAnsi"/>
        </w:rPr>
        <w:t>Y</w:t>
      </w:r>
      <w:r w:rsidR="00783D63">
        <w:t>ou can expect to be at the surgery center for approximately 2 hours total</w:t>
      </w:r>
      <w:r w:rsidR="00BF426E">
        <w:t>.</w:t>
      </w:r>
    </w:p>
    <w:p w:rsidR="003E4982" w:rsidRPr="003E4982" w:rsidRDefault="003E4982" w:rsidP="003E4982">
      <w:pPr>
        <w:spacing w:line="240" w:lineRule="auto"/>
        <w:rPr>
          <w:b/>
          <w:sz w:val="36"/>
          <w:szCs w:val="36"/>
          <w:u w:val="single"/>
        </w:rPr>
      </w:pPr>
    </w:p>
    <w:p w:rsidR="003E4982" w:rsidRDefault="003E4982" w:rsidP="00783D63">
      <w:pPr>
        <w:pStyle w:val="ListParagraph"/>
        <w:spacing w:line="240" w:lineRule="auto"/>
        <w:jc w:val="center"/>
        <w:rPr>
          <w:b/>
          <w:sz w:val="36"/>
          <w:szCs w:val="36"/>
          <w:u w:val="single"/>
        </w:rPr>
      </w:pPr>
    </w:p>
    <w:p w:rsidR="003E4982" w:rsidRDefault="003E4982" w:rsidP="00783D63">
      <w:pPr>
        <w:pStyle w:val="ListParagraph"/>
        <w:spacing w:line="240" w:lineRule="auto"/>
        <w:jc w:val="center"/>
        <w:rPr>
          <w:b/>
          <w:sz w:val="36"/>
          <w:szCs w:val="36"/>
          <w:u w:val="single"/>
        </w:rPr>
      </w:pPr>
    </w:p>
    <w:p w:rsidR="003E4982" w:rsidRDefault="003E4982" w:rsidP="00783D63">
      <w:pPr>
        <w:pStyle w:val="ListParagraph"/>
        <w:spacing w:line="240" w:lineRule="auto"/>
        <w:jc w:val="center"/>
        <w:rPr>
          <w:b/>
          <w:sz w:val="36"/>
          <w:szCs w:val="36"/>
          <w:u w:val="single"/>
        </w:rPr>
      </w:pPr>
    </w:p>
    <w:p w:rsidR="003E4982" w:rsidRDefault="003E4982" w:rsidP="00783D63">
      <w:pPr>
        <w:pStyle w:val="ListParagraph"/>
        <w:spacing w:line="240" w:lineRule="auto"/>
        <w:jc w:val="center"/>
        <w:rPr>
          <w:b/>
          <w:sz w:val="36"/>
          <w:szCs w:val="36"/>
          <w:u w:val="single"/>
        </w:rPr>
      </w:pPr>
    </w:p>
    <w:p w:rsidR="003E4982" w:rsidRDefault="003E4982" w:rsidP="00783D63">
      <w:pPr>
        <w:pStyle w:val="ListParagraph"/>
        <w:spacing w:line="240" w:lineRule="auto"/>
        <w:jc w:val="center"/>
        <w:rPr>
          <w:b/>
          <w:sz w:val="36"/>
          <w:szCs w:val="36"/>
          <w:u w:val="single"/>
        </w:rPr>
      </w:pPr>
    </w:p>
    <w:p w:rsidR="003E4982" w:rsidRDefault="003E4982" w:rsidP="00783D63">
      <w:pPr>
        <w:pStyle w:val="ListParagraph"/>
        <w:spacing w:line="240" w:lineRule="auto"/>
        <w:jc w:val="center"/>
        <w:rPr>
          <w:b/>
          <w:sz w:val="36"/>
          <w:szCs w:val="36"/>
          <w:u w:val="single"/>
        </w:rPr>
      </w:pPr>
    </w:p>
    <w:p w:rsidR="003E4982" w:rsidRDefault="003E4982" w:rsidP="00783D63">
      <w:pPr>
        <w:pStyle w:val="ListParagraph"/>
        <w:spacing w:line="240" w:lineRule="auto"/>
        <w:jc w:val="center"/>
        <w:rPr>
          <w:b/>
          <w:sz w:val="36"/>
          <w:szCs w:val="36"/>
          <w:u w:val="single"/>
        </w:rPr>
      </w:pPr>
    </w:p>
    <w:p w:rsidR="003E4982" w:rsidRDefault="003E4982" w:rsidP="00783D63">
      <w:pPr>
        <w:pStyle w:val="ListParagraph"/>
        <w:spacing w:line="240" w:lineRule="auto"/>
        <w:jc w:val="center"/>
        <w:rPr>
          <w:b/>
          <w:sz w:val="36"/>
          <w:szCs w:val="36"/>
          <w:u w:val="single"/>
        </w:rPr>
      </w:pPr>
    </w:p>
    <w:p w:rsidR="003E4982" w:rsidRDefault="003E4982" w:rsidP="00783D63">
      <w:pPr>
        <w:pStyle w:val="ListParagraph"/>
        <w:spacing w:line="240" w:lineRule="auto"/>
        <w:jc w:val="center"/>
        <w:rPr>
          <w:b/>
          <w:sz w:val="36"/>
          <w:szCs w:val="36"/>
          <w:u w:val="single"/>
        </w:rPr>
      </w:pPr>
    </w:p>
    <w:p w:rsidR="003E4982" w:rsidRDefault="003E4982" w:rsidP="00783D63">
      <w:pPr>
        <w:pStyle w:val="ListParagraph"/>
        <w:spacing w:line="240" w:lineRule="auto"/>
        <w:jc w:val="center"/>
        <w:rPr>
          <w:b/>
          <w:sz w:val="36"/>
          <w:szCs w:val="36"/>
          <w:u w:val="single"/>
        </w:rPr>
      </w:pPr>
    </w:p>
    <w:p w:rsidR="004C56E3" w:rsidRDefault="00783D63" w:rsidP="00783D63">
      <w:pPr>
        <w:pStyle w:val="ListParagraph"/>
        <w:spacing w:line="240" w:lineRule="auto"/>
        <w:jc w:val="center"/>
        <w:rPr>
          <w:b/>
          <w:sz w:val="36"/>
          <w:szCs w:val="36"/>
          <w:u w:val="single"/>
        </w:rPr>
      </w:pPr>
      <w:r>
        <w:rPr>
          <w:b/>
          <w:sz w:val="36"/>
          <w:szCs w:val="36"/>
          <w:u w:val="single"/>
        </w:rPr>
        <w:lastRenderedPageBreak/>
        <w:t>WHAT TO EXPECT IMMEDIATELY AFTER SURGERY</w:t>
      </w:r>
    </w:p>
    <w:p w:rsidR="00783D63" w:rsidRDefault="00783D63" w:rsidP="003E4982">
      <w:pPr>
        <w:pStyle w:val="ListParagraph"/>
        <w:spacing w:line="240" w:lineRule="auto"/>
      </w:pPr>
    </w:p>
    <w:p w:rsidR="00783D63" w:rsidRDefault="00783D63" w:rsidP="003E4982">
      <w:pPr>
        <w:pStyle w:val="ListParagraph"/>
        <w:numPr>
          <w:ilvl w:val="0"/>
          <w:numId w:val="5"/>
        </w:numPr>
        <w:spacing w:line="240" w:lineRule="auto"/>
      </w:pPr>
      <w:r>
        <w:t>After your procedure, you will stay in our recovery room until you are alert, reasonably comfortable, and able to eat a small snack</w:t>
      </w:r>
      <w:r w:rsidR="00BF426E">
        <w:t>.</w:t>
      </w:r>
    </w:p>
    <w:p w:rsidR="003E4982" w:rsidRDefault="003E4982" w:rsidP="003E4982">
      <w:pPr>
        <w:pStyle w:val="ListParagraph"/>
        <w:spacing w:line="240" w:lineRule="auto"/>
      </w:pPr>
    </w:p>
    <w:p w:rsidR="003E4982" w:rsidRDefault="00783D63" w:rsidP="003E4982">
      <w:pPr>
        <w:pStyle w:val="ListParagraph"/>
        <w:numPr>
          <w:ilvl w:val="0"/>
          <w:numId w:val="5"/>
        </w:numPr>
        <w:spacing w:line="240" w:lineRule="auto"/>
      </w:pPr>
      <w:r>
        <w:t>You will most likely be in recovery for about 30 minutes</w:t>
      </w:r>
      <w:r w:rsidR="00BF426E">
        <w:t>.</w:t>
      </w:r>
    </w:p>
    <w:p w:rsidR="003E4982" w:rsidRDefault="003E4982" w:rsidP="003E4982">
      <w:pPr>
        <w:pStyle w:val="ListParagraph"/>
        <w:spacing w:line="240" w:lineRule="auto"/>
      </w:pPr>
    </w:p>
    <w:p w:rsidR="00783D63" w:rsidRDefault="00783D63" w:rsidP="003E4982">
      <w:pPr>
        <w:pStyle w:val="ListParagraph"/>
        <w:numPr>
          <w:ilvl w:val="0"/>
          <w:numId w:val="5"/>
        </w:numPr>
        <w:spacing w:line="240" w:lineRule="auto"/>
      </w:pPr>
      <w:r>
        <w:t xml:space="preserve">Before being discharged, </w:t>
      </w:r>
      <w:r w:rsidRPr="003E4982">
        <w:rPr>
          <w:b/>
          <w:u w:val="single"/>
        </w:rPr>
        <w:t xml:space="preserve">you will receive written </w:t>
      </w:r>
      <w:r w:rsidR="003E4982">
        <w:rPr>
          <w:b/>
          <w:u w:val="single"/>
        </w:rPr>
        <w:t xml:space="preserve">discharge </w:t>
      </w:r>
      <w:r w:rsidRPr="003E4982">
        <w:rPr>
          <w:b/>
          <w:u w:val="single"/>
        </w:rPr>
        <w:t>instructions</w:t>
      </w:r>
      <w:r>
        <w:t>, which will need to be followed at home.  A staff member will go over all of these instructions with you and your driver to make sure there are no questions.</w:t>
      </w:r>
    </w:p>
    <w:p w:rsidR="003E4982" w:rsidRDefault="003E4982" w:rsidP="003E4982">
      <w:pPr>
        <w:pStyle w:val="ListParagraph"/>
        <w:spacing w:line="240" w:lineRule="auto"/>
      </w:pPr>
    </w:p>
    <w:p w:rsidR="003E4982" w:rsidRDefault="00783D63" w:rsidP="003E4982">
      <w:pPr>
        <w:pStyle w:val="ListParagraph"/>
        <w:numPr>
          <w:ilvl w:val="0"/>
          <w:numId w:val="5"/>
        </w:numPr>
        <w:spacing w:line="240" w:lineRule="auto"/>
      </w:pPr>
      <w:r>
        <w:t>Remember that a responsible adult must accompany you on the day of surgery to provide transportation.  We also highly recommend that they stay with you until the following morning.</w:t>
      </w:r>
    </w:p>
    <w:p w:rsidR="003E4982" w:rsidRDefault="003E4982" w:rsidP="003E4982">
      <w:pPr>
        <w:pStyle w:val="ListParagraph"/>
        <w:spacing w:line="240" w:lineRule="auto"/>
      </w:pPr>
    </w:p>
    <w:p w:rsidR="00D0720A" w:rsidRPr="00783D63" w:rsidRDefault="00D0720A" w:rsidP="003E4982">
      <w:pPr>
        <w:pStyle w:val="ListParagraph"/>
        <w:numPr>
          <w:ilvl w:val="0"/>
          <w:numId w:val="5"/>
        </w:numPr>
        <w:spacing w:line="240" w:lineRule="auto"/>
      </w:pPr>
      <w:r>
        <w:t>The majority of surgeries require a one-day post op visit either with the surgeon or with your preferred Optometrist.</w:t>
      </w:r>
    </w:p>
    <w:p w:rsidR="004C56E3" w:rsidRDefault="004C56E3" w:rsidP="00E36FCC">
      <w:pPr>
        <w:spacing w:line="240" w:lineRule="auto"/>
        <w:contextualSpacing/>
      </w:pPr>
    </w:p>
    <w:sectPr w:rsidR="004C5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4685"/>
    <w:multiLevelType w:val="hybridMultilevel"/>
    <w:tmpl w:val="27AAF4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AE0720E"/>
    <w:multiLevelType w:val="hybridMultilevel"/>
    <w:tmpl w:val="69F43802"/>
    <w:lvl w:ilvl="0" w:tplc="C9CC16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F080C"/>
    <w:multiLevelType w:val="hybridMultilevel"/>
    <w:tmpl w:val="E86E5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A52858"/>
    <w:multiLevelType w:val="hybridMultilevel"/>
    <w:tmpl w:val="CAD612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9B74EE"/>
    <w:multiLevelType w:val="hybridMultilevel"/>
    <w:tmpl w:val="9E92CF94"/>
    <w:lvl w:ilvl="0" w:tplc="D88619F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357DF"/>
    <w:multiLevelType w:val="hybridMultilevel"/>
    <w:tmpl w:val="0148787C"/>
    <w:lvl w:ilvl="0" w:tplc="4378C730">
      <w:start w:val="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36D20"/>
    <w:multiLevelType w:val="hybridMultilevel"/>
    <w:tmpl w:val="931C08CE"/>
    <w:lvl w:ilvl="0" w:tplc="C442B2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30213"/>
    <w:multiLevelType w:val="hybridMultilevel"/>
    <w:tmpl w:val="60065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9417A"/>
    <w:multiLevelType w:val="hybridMultilevel"/>
    <w:tmpl w:val="09BA767A"/>
    <w:lvl w:ilvl="0" w:tplc="F23EE1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902312"/>
    <w:multiLevelType w:val="hybridMultilevel"/>
    <w:tmpl w:val="3BB05C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C27DB"/>
    <w:multiLevelType w:val="hybridMultilevel"/>
    <w:tmpl w:val="AE1010C8"/>
    <w:lvl w:ilvl="0" w:tplc="5A2A4F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EE26B2"/>
    <w:multiLevelType w:val="hybridMultilevel"/>
    <w:tmpl w:val="8C0E69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6E186535"/>
    <w:multiLevelType w:val="hybridMultilevel"/>
    <w:tmpl w:val="E6EEB6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5A51A25"/>
    <w:multiLevelType w:val="hybridMultilevel"/>
    <w:tmpl w:val="C30A0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8"/>
  </w:num>
  <w:num w:numId="5">
    <w:abstractNumId w:val="4"/>
  </w:num>
  <w:num w:numId="6">
    <w:abstractNumId w:val="6"/>
  </w:num>
  <w:num w:numId="7">
    <w:abstractNumId w:val="5"/>
  </w:num>
  <w:num w:numId="8">
    <w:abstractNumId w:val="13"/>
  </w:num>
  <w:num w:numId="9">
    <w:abstractNumId w:val="2"/>
  </w:num>
  <w:num w:numId="10">
    <w:abstractNumId w:val="0"/>
  </w:num>
  <w:num w:numId="11">
    <w:abstractNumId w:val="7"/>
  </w:num>
  <w:num w:numId="12">
    <w:abstractNumId w:val="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57"/>
    <w:rsid w:val="00034696"/>
    <w:rsid w:val="0008132B"/>
    <w:rsid w:val="00161987"/>
    <w:rsid w:val="00297469"/>
    <w:rsid w:val="003039C9"/>
    <w:rsid w:val="00381330"/>
    <w:rsid w:val="003E4982"/>
    <w:rsid w:val="003F1B95"/>
    <w:rsid w:val="00405C34"/>
    <w:rsid w:val="004C56E3"/>
    <w:rsid w:val="00546CE6"/>
    <w:rsid w:val="005C1803"/>
    <w:rsid w:val="00634E9A"/>
    <w:rsid w:val="00725A56"/>
    <w:rsid w:val="00783D63"/>
    <w:rsid w:val="007E6157"/>
    <w:rsid w:val="00807233"/>
    <w:rsid w:val="008077CA"/>
    <w:rsid w:val="00963CF2"/>
    <w:rsid w:val="00973852"/>
    <w:rsid w:val="00A12CE5"/>
    <w:rsid w:val="00B215AD"/>
    <w:rsid w:val="00BF426E"/>
    <w:rsid w:val="00C42C1D"/>
    <w:rsid w:val="00C50EF3"/>
    <w:rsid w:val="00CA38E1"/>
    <w:rsid w:val="00CE332E"/>
    <w:rsid w:val="00D0720A"/>
    <w:rsid w:val="00DE4E60"/>
    <w:rsid w:val="00E36FCC"/>
    <w:rsid w:val="00E73164"/>
    <w:rsid w:val="00E9547C"/>
    <w:rsid w:val="00EB6655"/>
    <w:rsid w:val="00F67D8C"/>
    <w:rsid w:val="00F9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A9D9"/>
  <w15:docId w15:val="{8E2D2A1C-DC9A-4465-8295-DABAC55F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157"/>
    <w:rPr>
      <w:rFonts w:ascii="Tahoma" w:hAnsi="Tahoma" w:cs="Tahoma"/>
      <w:sz w:val="16"/>
      <w:szCs w:val="16"/>
    </w:rPr>
  </w:style>
  <w:style w:type="paragraph" w:styleId="ListParagraph">
    <w:name w:val="List Paragraph"/>
    <w:basedOn w:val="Normal"/>
    <w:uiPriority w:val="34"/>
    <w:qFormat/>
    <w:rsid w:val="007E6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Schwab</dc:creator>
  <cp:lastModifiedBy>Schwab, Jim</cp:lastModifiedBy>
  <cp:revision>3</cp:revision>
  <cp:lastPrinted>2020-10-26T17:55:00Z</cp:lastPrinted>
  <dcterms:created xsi:type="dcterms:W3CDTF">2020-10-26T19:05:00Z</dcterms:created>
  <dcterms:modified xsi:type="dcterms:W3CDTF">2020-10-26T19:07:00Z</dcterms:modified>
</cp:coreProperties>
</file>